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E6" w:rsidRPr="00C522E6" w:rsidRDefault="00C522E6" w:rsidP="00C522E6">
      <w:pPr>
        <w:jc w:val="center"/>
        <w:rPr>
          <w:b/>
          <w:sz w:val="56"/>
          <w:szCs w:val="56"/>
        </w:rPr>
      </w:pPr>
      <w:bookmarkStart w:id="0" w:name="_GoBack"/>
      <w:bookmarkEnd w:id="0"/>
      <w:r w:rsidRPr="00C522E6">
        <w:rPr>
          <w:b/>
          <w:sz w:val="56"/>
          <w:szCs w:val="56"/>
        </w:rPr>
        <w:t>Aanpak Laaggeletterdheid</w:t>
      </w:r>
    </w:p>
    <w:p w:rsidR="00C522E6" w:rsidRDefault="00C522E6"/>
    <w:p w:rsidR="00C522E6" w:rsidRDefault="00C522E6"/>
    <w:p w:rsidR="00C522E6" w:rsidRDefault="00C522E6" w:rsidP="00C522E6">
      <w:pPr>
        <w:jc w:val="center"/>
        <w:rPr>
          <w:sz w:val="56"/>
          <w:szCs w:val="56"/>
        </w:rPr>
      </w:pPr>
      <w:r>
        <w:rPr>
          <w:sz w:val="56"/>
          <w:szCs w:val="56"/>
        </w:rPr>
        <w:t>(</w:t>
      </w:r>
      <w:r w:rsidRPr="00C522E6">
        <w:rPr>
          <w:sz w:val="56"/>
          <w:szCs w:val="56"/>
        </w:rPr>
        <w:t>Naam school</w:t>
      </w:r>
      <w:r>
        <w:rPr>
          <w:sz w:val="56"/>
          <w:szCs w:val="56"/>
        </w:rPr>
        <w:t>)</w:t>
      </w:r>
    </w:p>
    <w:p w:rsidR="00C522E6" w:rsidRDefault="00C522E6" w:rsidP="00C522E6">
      <w:pPr>
        <w:jc w:val="center"/>
        <w:rPr>
          <w:sz w:val="56"/>
          <w:szCs w:val="56"/>
        </w:rPr>
      </w:pPr>
    </w:p>
    <w:p w:rsidR="00C522E6" w:rsidRDefault="00C522E6" w:rsidP="00C522E6">
      <w:pPr>
        <w:jc w:val="center"/>
        <w:rPr>
          <w:sz w:val="56"/>
          <w:szCs w:val="56"/>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p>
    <w:p w:rsidR="00C522E6" w:rsidRDefault="00C522E6" w:rsidP="00C522E6">
      <w:pPr>
        <w:rPr>
          <w:sz w:val="24"/>
          <w:szCs w:val="24"/>
        </w:rPr>
      </w:pPr>
      <w:r>
        <w:rPr>
          <w:sz w:val="24"/>
          <w:szCs w:val="24"/>
        </w:rPr>
        <w:t>Versie:</w:t>
      </w:r>
    </w:p>
    <w:p w:rsidR="00C522E6" w:rsidRDefault="00C522E6" w:rsidP="00C522E6">
      <w:pPr>
        <w:rPr>
          <w:sz w:val="24"/>
          <w:szCs w:val="24"/>
        </w:rPr>
      </w:pPr>
      <w:r>
        <w:rPr>
          <w:sz w:val="24"/>
          <w:szCs w:val="24"/>
        </w:rPr>
        <w:t>Datum:</w:t>
      </w:r>
    </w:p>
    <w:p w:rsidR="00C522E6" w:rsidRPr="00C522E6" w:rsidRDefault="00C522E6" w:rsidP="00C522E6">
      <w:pPr>
        <w:rPr>
          <w:sz w:val="24"/>
          <w:szCs w:val="24"/>
        </w:rPr>
      </w:pPr>
      <w:r>
        <w:rPr>
          <w:sz w:val="24"/>
          <w:szCs w:val="24"/>
        </w:rPr>
        <w:t xml:space="preserve">Looptijd: </w:t>
      </w:r>
    </w:p>
    <w:p w:rsidR="00C522E6" w:rsidRDefault="00C522E6"/>
    <w:p w:rsidR="00C522E6" w:rsidRDefault="00C522E6"/>
    <w:p w:rsidR="00C522E6" w:rsidRDefault="00C522E6"/>
    <w:p w:rsidR="00C522E6" w:rsidRDefault="00C522E6" w:rsidP="00C522E6">
      <w:pPr>
        <w:pStyle w:val="Kop1"/>
      </w:pPr>
      <w:bookmarkStart w:id="1" w:name="_Toc480801381"/>
      <w:r>
        <w:t>Inhoudsopgave</w:t>
      </w:r>
      <w:bookmarkEnd w:id="1"/>
    </w:p>
    <w:p w:rsidR="00C522E6" w:rsidRDefault="00C522E6" w:rsidP="00C522E6"/>
    <w:p w:rsidR="00C74FD0" w:rsidRDefault="00C522E6">
      <w:pPr>
        <w:pStyle w:val="Inhopg1"/>
        <w:tabs>
          <w:tab w:val="right" w:pos="9350"/>
        </w:tabs>
        <w:rPr>
          <w:rFonts w:asciiTheme="minorHAnsi" w:eastAsiaTheme="minorEastAsia" w:hAnsiTheme="minorHAnsi"/>
          <w:b w:val="0"/>
          <w:bCs w:val="0"/>
          <w:caps w:val="0"/>
          <w:noProof/>
          <w:sz w:val="22"/>
          <w:szCs w:val="22"/>
          <w:lang w:eastAsia="nl-NL"/>
        </w:rPr>
      </w:pPr>
      <w:r>
        <w:fldChar w:fldCharType="begin"/>
      </w:r>
      <w:r>
        <w:instrText xml:space="preserve"> TOC \o "1-2" \h \z \u </w:instrText>
      </w:r>
      <w:r>
        <w:fldChar w:fldCharType="separate"/>
      </w:r>
      <w:hyperlink w:anchor="_Toc480801381" w:history="1">
        <w:r w:rsidR="00C74FD0" w:rsidRPr="002F602B">
          <w:rPr>
            <w:rStyle w:val="Hyperlink"/>
            <w:noProof/>
          </w:rPr>
          <w:t>Inhoudsopgave</w:t>
        </w:r>
        <w:r w:rsidR="00C74FD0">
          <w:rPr>
            <w:noProof/>
            <w:webHidden/>
          </w:rPr>
          <w:tab/>
        </w:r>
        <w:r w:rsidR="00C74FD0">
          <w:rPr>
            <w:noProof/>
            <w:webHidden/>
          </w:rPr>
          <w:fldChar w:fldCharType="begin"/>
        </w:r>
        <w:r w:rsidR="00C74FD0">
          <w:rPr>
            <w:noProof/>
            <w:webHidden/>
          </w:rPr>
          <w:instrText xml:space="preserve"> PAGEREF _Toc480801381 \h </w:instrText>
        </w:r>
        <w:r w:rsidR="00C74FD0">
          <w:rPr>
            <w:noProof/>
            <w:webHidden/>
          </w:rPr>
        </w:r>
        <w:r w:rsidR="00C74FD0">
          <w:rPr>
            <w:noProof/>
            <w:webHidden/>
          </w:rPr>
          <w:fldChar w:fldCharType="separate"/>
        </w:r>
        <w:r w:rsidR="00C74FD0">
          <w:rPr>
            <w:noProof/>
            <w:webHidden/>
          </w:rPr>
          <w:t>2</w:t>
        </w:r>
        <w:r w:rsidR="00C74FD0">
          <w:rPr>
            <w:noProof/>
            <w:webHidden/>
          </w:rPr>
          <w:fldChar w:fldCharType="end"/>
        </w:r>
      </w:hyperlink>
    </w:p>
    <w:p w:rsidR="00C74FD0" w:rsidRDefault="005F4F01">
      <w:pPr>
        <w:pStyle w:val="Inhopg1"/>
        <w:tabs>
          <w:tab w:val="right" w:pos="9350"/>
        </w:tabs>
        <w:rPr>
          <w:rFonts w:asciiTheme="minorHAnsi" w:eastAsiaTheme="minorEastAsia" w:hAnsiTheme="minorHAnsi"/>
          <w:b w:val="0"/>
          <w:bCs w:val="0"/>
          <w:caps w:val="0"/>
          <w:noProof/>
          <w:sz w:val="22"/>
          <w:szCs w:val="22"/>
          <w:lang w:eastAsia="nl-NL"/>
        </w:rPr>
      </w:pPr>
      <w:hyperlink w:anchor="_Toc480801382" w:history="1">
        <w:r w:rsidR="00C74FD0" w:rsidRPr="002F602B">
          <w:rPr>
            <w:rStyle w:val="Hyperlink"/>
            <w:noProof/>
          </w:rPr>
          <w:t>Inleiding en aanleiding</w:t>
        </w:r>
        <w:r w:rsidR="00C74FD0">
          <w:rPr>
            <w:noProof/>
            <w:webHidden/>
          </w:rPr>
          <w:tab/>
        </w:r>
        <w:r w:rsidR="00C74FD0">
          <w:rPr>
            <w:noProof/>
            <w:webHidden/>
          </w:rPr>
          <w:fldChar w:fldCharType="begin"/>
        </w:r>
        <w:r w:rsidR="00C74FD0">
          <w:rPr>
            <w:noProof/>
            <w:webHidden/>
          </w:rPr>
          <w:instrText xml:space="preserve"> PAGEREF _Toc480801382 \h </w:instrText>
        </w:r>
        <w:r w:rsidR="00C74FD0">
          <w:rPr>
            <w:noProof/>
            <w:webHidden/>
          </w:rPr>
        </w:r>
        <w:r w:rsidR="00C74FD0">
          <w:rPr>
            <w:noProof/>
            <w:webHidden/>
          </w:rPr>
          <w:fldChar w:fldCharType="separate"/>
        </w:r>
        <w:r w:rsidR="00C74FD0">
          <w:rPr>
            <w:noProof/>
            <w:webHidden/>
          </w:rPr>
          <w:t>3</w:t>
        </w:r>
        <w:r w:rsidR="00C74FD0">
          <w:rPr>
            <w:noProof/>
            <w:webHidden/>
          </w:rPr>
          <w:fldChar w:fldCharType="end"/>
        </w:r>
      </w:hyperlink>
    </w:p>
    <w:p w:rsidR="00C74FD0" w:rsidRDefault="005F4F01">
      <w:pPr>
        <w:pStyle w:val="Inhopg1"/>
        <w:tabs>
          <w:tab w:val="right" w:pos="9350"/>
        </w:tabs>
        <w:rPr>
          <w:rFonts w:asciiTheme="minorHAnsi" w:eastAsiaTheme="minorEastAsia" w:hAnsiTheme="minorHAnsi"/>
          <w:b w:val="0"/>
          <w:bCs w:val="0"/>
          <w:caps w:val="0"/>
          <w:noProof/>
          <w:sz w:val="22"/>
          <w:szCs w:val="22"/>
          <w:lang w:eastAsia="nl-NL"/>
        </w:rPr>
      </w:pPr>
      <w:hyperlink w:anchor="_Toc480801383" w:history="1">
        <w:r w:rsidR="00C74FD0" w:rsidRPr="002F602B">
          <w:rPr>
            <w:rStyle w:val="Hyperlink"/>
            <w:noProof/>
          </w:rPr>
          <w:t>Doelstellingen</w:t>
        </w:r>
        <w:r w:rsidR="00C74FD0">
          <w:rPr>
            <w:noProof/>
            <w:webHidden/>
          </w:rPr>
          <w:tab/>
        </w:r>
        <w:r w:rsidR="00C74FD0">
          <w:rPr>
            <w:noProof/>
            <w:webHidden/>
          </w:rPr>
          <w:fldChar w:fldCharType="begin"/>
        </w:r>
        <w:r w:rsidR="00C74FD0">
          <w:rPr>
            <w:noProof/>
            <w:webHidden/>
          </w:rPr>
          <w:instrText xml:space="preserve"> PAGEREF _Toc480801383 \h </w:instrText>
        </w:r>
        <w:r w:rsidR="00C74FD0">
          <w:rPr>
            <w:noProof/>
            <w:webHidden/>
          </w:rPr>
        </w:r>
        <w:r w:rsidR="00C74FD0">
          <w:rPr>
            <w:noProof/>
            <w:webHidden/>
          </w:rPr>
          <w:fldChar w:fldCharType="separate"/>
        </w:r>
        <w:r w:rsidR="00C74FD0">
          <w:rPr>
            <w:noProof/>
            <w:webHidden/>
          </w:rPr>
          <w:t>3</w:t>
        </w:r>
        <w:r w:rsidR="00C74FD0">
          <w:rPr>
            <w:noProof/>
            <w:webHidden/>
          </w:rPr>
          <w:fldChar w:fldCharType="end"/>
        </w:r>
      </w:hyperlink>
    </w:p>
    <w:p w:rsidR="00C74FD0" w:rsidRDefault="005F4F01">
      <w:pPr>
        <w:pStyle w:val="Inhopg1"/>
        <w:tabs>
          <w:tab w:val="right" w:pos="9350"/>
        </w:tabs>
        <w:rPr>
          <w:rFonts w:asciiTheme="minorHAnsi" w:eastAsiaTheme="minorEastAsia" w:hAnsiTheme="minorHAnsi"/>
          <w:b w:val="0"/>
          <w:bCs w:val="0"/>
          <w:caps w:val="0"/>
          <w:noProof/>
          <w:sz w:val="22"/>
          <w:szCs w:val="22"/>
          <w:lang w:eastAsia="nl-NL"/>
        </w:rPr>
      </w:pPr>
      <w:hyperlink w:anchor="_Toc480801384" w:history="1">
        <w:r w:rsidR="00C74FD0" w:rsidRPr="002F602B">
          <w:rPr>
            <w:rStyle w:val="Hyperlink"/>
            <w:noProof/>
          </w:rPr>
          <w:t>Acties</w:t>
        </w:r>
        <w:r w:rsidR="00C74FD0">
          <w:rPr>
            <w:noProof/>
            <w:webHidden/>
          </w:rPr>
          <w:tab/>
        </w:r>
        <w:r w:rsidR="00C74FD0">
          <w:rPr>
            <w:noProof/>
            <w:webHidden/>
          </w:rPr>
          <w:fldChar w:fldCharType="begin"/>
        </w:r>
        <w:r w:rsidR="00C74FD0">
          <w:rPr>
            <w:noProof/>
            <w:webHidden/>
          </w:rPr>
          <w:instrText xml:space="preserve"> PAGEREF _Toc480801384 \h </w:instrText>
        </w:r>
        <w:r w:rsidR="00C74FD0">
          <w:rPr>
            <w:noProof/>
            <w:webHidden/>
          </w:rPr>
        </w:r>
        <w:r w:rsidR="00C74FD0">
          <w:rPr>
            <w:noProof/>
            <w:webHidden/>
          </w:rPr>
          <w:fldChar w:fldCharType="separate"/>
        </w:r>
        <w:r w:rsidR="00C74FD0">
          <w:rPr>
            <w:noProof/>
            <w:webHidden/>
          </w:rPr>
          <w:t>4</w:t>
        </w:r>
        <w:r w:rsidR="00C74FD0">
          <w:rPr>
            <w:noProof/>
            <w:webHidden/>
          </w:rPr>
          <w:fldChar w:fldCharType="end"/>
        </w:r>
      </w:hyperlink>
    </w:p>
    <w:p w:rsidR="00C74FD0" w:rsidRDefault="005F4F01">
      <w:pPr>
        <w:pStyle w:val="Inhopg1"/>
        <w:tabs>
          <w:tab w:val="right" w:pos="9350"/>
        </w:tabs>
        <w:rPr>
          <w:rFonts w:asciiTheme="minorHAnsi" w:eastAsiaTheme="minorEastAsia" w:hAnsiTheme="minorHAnsi"/>
          <w:b w:val="0"/>
          <w:bCs w:val="0"/>
          <w:caps w:val="0"/>
          <w:noProof/>
          <w:sz w:val="22"/>
          <w:szCs w:val="22"/>
          <w:lang w:eastAsia="nl-NL"/>
        </w:rPr>
      </w:pPr>
      <w:hyperlink w:anchor="_Toc480801385" w:history="1">
        <w:r w:rsidR="00C74FD0" w:rsidRPr="002F602B">
          <w:rPr>
            <w:rStyle w:val="Hyperlink"/>
            <w:noProof/>
          </w:rPr>
          <w:t>Borging</w:t>
        </w:r>
        <w:r w:rsidR="00C74FD0">
          <w:rPr>
            <w:noProof/>
            <w:webHidden/>
          </w:rPr>
          <w:tab/>
        </w:r>
        <w:r w:rsidR="00C74FD0">
          <w:rPr>
            <w:noProof/>
            <w:webHidden/>
          </w:rPr>
          <w:fldChar w:fldCharType="begin"/>
        </w:r>
        <w:r w:rsidR="00C74FD0">
          <w:rPr>
            <w:noProof/>
            <w:webHidden/>
          </w:rPr>
          <w:instrText xml:space="preserve"> PAGEREF _Toc480801385 \h </w:instrText>
        </w:r>
        <w:r w:rsidR="00C74FD0">
          <w:rPr>
            <w:noProof/>
            <w:webHidden/>
          </w:rPr>
        </w:r>
        <w:r w:rsidR="00C74FD0">
          <w:rPr>
            <w:noProof/>
            <w:webHidden/>
          </w:rPr>
          <w:fldChar w:fldCharType="separate"/>
        </w:r>
        <w:r w:rsidR="00C74FD0">
          <w:rPr>
            <w:noProof/>
            <w:webHidden/>
          </w:rPr>
          <w:t>4</w:t>
        </w:r>
        <w:r w:rsidR="00C74FD0">
          <w:rPr>
            <w:noProof/>
            <w:webHidden/>
          </w:rPr>
          <w:fldChar w:fldCharType="end"/>
        </w:r>
      </w:hyperlink>
    </w:p>
    <w:p w:rsidR="00C522E6" w:rsidRPr="00C522E6" w:rsidRDefault="00C522E6" w:rsidP="00C522E6">
      <w:r>
        <w:fldChar w:fldCharType="end"/>
      </w:r>
    </w:p>
    <w:p w:rsidR="00C522E6" w:rsidRDefault="00C522E6"/>
    <w:p w:rsidR="00C522E6" w:rsidRDefault="00C522E6"/>
    <w:p w:rsidR="00C522E6" w:rsidRDefault="00C522E6"/>
    <w:p w:rsidR="00C522E6" w:rsidRDefault="00C522E6"/>
    <w:p w:rsidR="00C522E6" w:rsidRDefault="00C522E6">
      <w:r>
        <w:br w:type="page"/>
      </w:r>
    </w:p>
    <w:p w:rsidR="00C522E6" w:rsidRDefault="00C522E6" w:rsidP="00C522E6">
      <w:pPr>
        <w:pStyle w:val="Kop1"/>
      </w:pPr>
      <w:bookmarkStart w:id="2" w:name="_Toc480801382"/>
      <w:r>
        <w:lastRenderedPageBreak/>
        <w:t>Inleiding en aanleiding</w:t>
      </w:r>
      <w:bookmarkEnd w:id="2"/>
    </w:p>
    <w:p w:rsidR="00C522E6" w:rsidRDefault="00C522E6" w:rsidP="00C522E6"/>
    <w:p w:rsidR="00C522E6" w:rsidRDefault="00C522E6" w:rsidP="00C522E6">
      <w:r>
        <w:t>Geef hier aan waarom u als school wilt starten met een aanpak laaggeletterdheid</w:t>
      </w:r>
    </w:p>
    <w:p w:rsidR="00C522E6" w:rsidRDefault="00C522E6" w:rsidP="00C522E6">
      <w:pPr>
        <w:pStyle w:val="Kop1"/>
      </w:pPr>
    </w:p>
    <w:p w:rsidR="00C522E6" w:rsidRDefault="00C522E6" w:rsidP="00C522E6">
      <w:pPr>
        <w:pStyle w:val="Kop1"/>
      </w:pPr>
      <w:bookmarkStart w:id="3" w:name="_Toc480801383"/>
      <w:r>
        <w:t>Doelstellingen</w:t>
      </w:r>
      <w:bookmarkEnd w:id="3"/>
    </w:p>
    <w:p w:rsidR="00C74FD0" w:rsidRDefault="00C522E6" w:rsidP="00C74FD0">
      <w:r>
        <w:t xml:space="preserve">Geef hier aan welke doelen u wilt nastreven. Doe dit zoveel mogelijk smart. Ga uit van minimaal 1 doel en maximaal 3. Het is aan te raden de doelen voor dit schooljaar te benoemen. </w:t>
      </w:r>
      <w:r w:rsidR="00C74FD0">
        <w:t>U kunt eventueel een doorkijkje maken naar een volgend schooljaar. Ga hier ook uit van maximaal 3 doelen. Advies is om hier ook duidelijk de borging op te nemen in de doelstellingen. (zie onderstaand voorbeeld)</w:t>
      </w:r>
    </w:p>
    <w:p w:rsidR="00C522E6" w:rsidRDefault="00C522E6" w:rsidP="00C522E6"/>
    <w:p w:rsidR="00C522E6" w:rsidRDefault="00C522E6" w:rsidP="00C522E6"/>
    <w:p w:rsidR="00C522E6" w:rsidRDefault="00C522E6" w:rsidP="00C522E6">
      <w:r>
        <w:t>Voorbeeld</w:t>
      </w:r>
      <w:r w:rsidR="00C74FD0">
        <w:t xml:space="preserve"> doelen</w:t>
      </w:r>
      <w:r>
        <w:t>:</w:t>
      </w:r>
    </w:p>
    <w:p w:rsidR="00C522E6" w:rsidRDefault="00C522E6" w:rsidP="00C522E6">
      <w:pPr>
        <w:pStyle w:val="Lijstalinea"/>
        <w:numPr>
          <w:ilvl w:val="0"/>
          <w:numId w:val="1"/>
        </w:numPr>
      </w:pPr>
      <w:r>
        <w:t xml:space="preserve">Aan het einde van de schooljaar zijn alle docenten van de school opgeleid in het herkennen en signaleren van laaggeletterdheid. </w:t>
      </w:r>
    </w:p>
    <w:p w:rsidR="00C522E6" w:rsidRDefault="00C522E6" w:rsidP="00C522E6">
      <w:pPr>
        <w:pStyle w:val="Lijstalinea"/>
        <w:numPr>
          <w:ilvl w:val="0"/>
          <w:numId w:val="1"/>
        </w:numPr>
      </w:pPr>
      <w:r>
        <w:t xml:space="preserve">We organiseren een bijeenkomst rondom laaggeletterdheid waarbij we ouders, docenten en leerlingen betrekken met als doel bekendheid geven aan het bestaand van laaggeletterdheid. </w:t>
      </w:r>
    </w:p>
    <w:p w:rsidR="00C522E6" w:rsidRDefault="00C522E6" w:rsidP="00C522E6">
      <w:pPr>
        <w:pStyle w:val="Lijstalinea"/>
        <w:numPr>
          <w:ilvl w:val="0"/>
          <w:numId w:val="1"/>
        </w:numPr>
      </w:pPr>
      <w:r>
        <w:t xml:space="preserve">We hebben aan het einde van dit schooljaar 2 mensen doorverwezen naar een taalscholing voor volwassenen. </w:t>
      </w:r>
    </w:p>
    <w:p w:rsidR="00C74FD0" w:rsidRDefault="00C74FD0" w:rsidP="00C522E6">
      <w:pPr>
        <w:pStyle w:val="Lijstalinea"/>
        <w:numPr>
          <w:ilvl w:val="0"/>
          <w:numId w:val="1"/>
        </w:numPr>
      </w:pPr>
      <w:r>
        <w:t xml:space="preserve">We organiseren een middag in de onderbouw voor ouders over voorlezen en nodigen hierbij een taalambassadeur uit zodat hij/zij wat kan vertellen over laaggeletterdheid. </w:t>
      </w:r>
    </w:p>
    <w:p w:rsidR="00C74FD0" w:rsidRDefault="00C74FD0" w:rsidP="00C522E6">
      <w:pPr>
        <w:pStyle w:val="Lijstalinea"/>
        <w:numPr>
          <w:ilvl w:val="0"/>
          <w:numId w:val="1"/>
        </w:numPr>
      </w:pPr>
      <w:r>
        <w:t xml:space="preserve">We organiseren een voorlichting over laaggeletterdheid in groep 8. </w:t>
      </w:r>
    </w:p>
    <w:p w:rsidR="00C522E6" w:rsidRDefault="00C522E6" w:rsidP="00C522E6"/>
    <w:p w:rsidR="00C522E6" w:rsidRDefault="00C74FD0" w:rsidP="00C522E6">
      <w:r>
        <w:t xml:space="preserve">Voorbeeld </w:t>
      </w:r>
      <w:r w:rsidR="00C522E6">
        <w:t>Doorkijkje naar volgend schooljaar</w:t>
      </w:r>
    </w:p>
    <w:p w:rsidR="00C522E6" w:rsidRDefault="00C522E6" w:rsidP="00C522E6">
      <w:pPr>
        <w:pStyle w:val="Lijstalinea"/>
        <w:numPr>
          <w:ilvl w:val="0"/>
          <w:numId w:val="2"/>
        </w:numPr>
      </w:pPr>
      <w:r>
        <w:t xml:space="preserve">Laaggeletterdheid wordt een vast onderdeel van onze bijscholingsagenda en de team overleggen, het komt minimaal 2 keer per jaar op de agenda. </w:t>
      </w:r>
    </w:p>
    <w:p w:rsidR="00C74FD0" w:rsidRDefault="00C74FD0" w:rsidP="00C522E6">
      <w:pPr>
        <w:pStyle w:val="Lijstalinea"/>
        <w:numPr>
          <w:ilvl w:val="0"/>
          <w:numId w:val="2"/>
        </w:numPr>
      </w:pPr>
      <w:r>
        <w:t>Alle docenten hebben een vervolgscholing gevolgd waarin ze gesprekken over laaggeletterdheid oefenen met een acteur.</w:t>
      </w:r>
    </w:p>
    <w:p w:rsidR="00C522E6" w:rsidRDefault="00C74FD0" w:rsidP="00C522E6">
      <w:pPr>
        <w:pStyle w:val="Lijstalinea"/>
        <w:numPr>
          <w:ilvl w:val="0"/>
          <w:numId w:val="2"/>
        </w:numPr>
      </w:pPr>
      <w:r>
        <w:t>Er is een groep ouders gestart met een lesgroepje over ouderbetrokkenheid en taal onder leiding van een vrijwilliger.</w:t>
      </w:r>
    </w:p>
    <w:p w:rsidR="00C74FD0" w:rsidRDefault="00C74FD0" w:rsidP="00C522E6">
      <w:pPr>
        <w:pStyle w:val="Lijstalinea"/>
        <w:numPr>
          <w:ilvl w:val="0"/>
          <w:numId w:val="2"/>
        </w:numPr>
      </w:pPr>
      <w:r>
        <w:t>We hebben aan het einde van dit schooljaar 5 mensen doorverwezen naar een taalscholing voor volwassenen.</w:t>
      </w:r>
    </w:p>
    <w:p w:rsidR="00C522E6" w:rsidRDefault="00C522E6" w:rsidP="00C522E6"/>
    <w:p w:rsidR="00C522E6" w:rsidRDefault="00C522E6" w:rsidP="00C522E6">
      <w:pPr>
        <w:pStyle w:val="Kop1"/>
      </w:pPr>
    </w:p>
    <w:p w:rsidR="00C74FD0" w:rsidRDefault="00C74FD0">
      <w:pPr>
        <w:rPr>
          <w:rFonts w:asciiTheme="majorHAnsi" w:eastAsiaTheme="majorEastAsia" w:hAnsiTheme="majorHAnsi" w:cstheme="majorBidi"/>
          <w:color w:val="2E74B5" w:themeColor="accent1" w:themeShade="BF"/>
          <w:sz w:val="32"/>
          <w:szCs w:val="32"/>
        </w:rPr>
      </w:pPr>
      <w:r>
        <w:br w:type="page"/>
      </w:r>
    </w:p>
    <w:p w:rsidR="00C522E6" w:rsidRDefault="00C522E6" w:rsidP="00C522E6">
      <w:pPr>
        <w:pStyle w:val="Kop1"/>
      </w:pPr>
      <w:bookmarkStart w:id="4" w:name="_Toc480801384"/>
      <w:r>
        <w:lastRenderedPageBreak/>
        <w:t>Acties</w:t>
      </w:r>
      <w:bookmarkEnd w:id="4"/>
    </w:p>
    <w:p w:rsidR="00C522E6" w:rsidRDefault="00C522E6" w:rsidP="00C74FD0"/>
    <w:p w:rsidR="00C74FD0" w:rsidRDefault="00C74FD0" w:rsidP="00C74FD0">
      <w:r>
        <w:t xml:space="preserve">Geef hier aan welke acties u als school gaat ondernemen om de beschreven doelstellingen te behalen. U kunt hiervoor goed de interventies gebruiken uit de menukaart maar eigen acties bedenken is ook een goede mogelijkheid. </w:t>
      </w:r>
    </w:p>
    <w:p w:rsidR="00C74FD0" w:rsidRDefault="00C74FD0" w:rsidP="00C74FD0"/>
    <w:p w:rsidR="00C74FD0" w:rsidRDefault="00C74FD0" w:rsidP="00C74FD0">
      <w:r>
        <w:t xml:space="preserve">Als het lukt is het aan te raden iemand binnen de school verantwoordelijk te maken voor het uitvoeren van de acties en er een deadline aan te hangen. </w:t>
      </w:r>
    </w:p>
    <w:p w:rsidR="00C74FD0" w:rsidRDefault="00C74FD0" w:rsidP="00C74FD0"/>
    <w:p w:rsidR="00C522E6" w:rsidRDefault="00C522E6" w:rsidP="00C522E6">
      <w:pPr>
        <w:pStyle w:val="Kop1"/>
      </w:pPr>
      <w:bookmarkStart w:id="5" w:name="_Toc480801385"/>
      <w:r>
        <w:t>Borging</w:t>
      </w:r>
      <w:bookmarkEnd w:id="5"/>
    </w:p>
    <w:p w:rsidR="00C74FD0" w:rsidRDefault="00C74FD0" w:rsidP="00C74FD0"/>
    <w:p w:rsidR="00C74FD0" w:rsidRPr="00C74FD0" w:rsidRDefault="00C74FD0" w:rsidP="00C74FD0">
      <w:r>
        <w:t xml:space="preserve">Het is erg belangrijk om de acties niet eenmalig te laten zijn want dan zakt de aandacht weg. Probeer een aantal acties en doelen op te nemen die zich richten op de borging van de aanpak. Bijvoorbeeld een standaard agendapunt bij het teamoverleg of tijdens een studiedag en het opnemen van laaggeletterdheid in de schoolgids of het schoolplan. </w:t>
      </w:r>
    </w:p>
    <w:sectPr w:rsidR="00C74FD0" w:rsidRPr="00C74F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CA" w:rsidRDefault="00A129CA" w:rsidP="00C74FD0">
      <w:r>
        <w:separator/>
      </w:r>
    </w:p>
  </w:endnote>
  <w:endnote w:type="continuationSeparator" w:id="0">
    <w:p w:rsidR="00A129CA" w:rsidRDefault="00A129CA" w:rsidP="00C7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15" w:rsidRDefault="0070001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D0" w:rsidRDefault="00C74FD0">
    <w:pPr>
      <w:pStyle w:val="Voettekst"/>
    </w:pPr>
    <w:r>
      <w:t>Plan van aanpak Laaggeletterdheid (naam school) schooljaar 2017/2018</w:t>
    </w:r>
    <w:r>
      <w:tab/>
    </w:r>
    <w:r>
      <w:fldChar w:fldCharType="begin"/>
    </w:r>
    <w:r>
      <w:instrText>PAGE   \* MERGEFORMAT</w:instrText>
    </w:r>
    <w:r>
      <w:fldChar w:fldCharType="separate"/>
    </w:r>
    <w:r w:rsidR="005F4F0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15" w:rsidRDefault="007000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CA" w:rsidRDefault="00A129CA" w:rsidP="00C74FD0">
      <w:r>
        <w:separator/>
      </w:r>
    </w:p>
  </w:footnote>
  <w:footnote w:type="continuationSeparator" w:id="0">
    <w:p w:rsidR="00A129CA" w:rsidRDefault="00A129CA" w:rsidP="00C74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15" w:rsidRDefault="005F4F01">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894079"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15" w:rsidRDefault="005F4F01">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894080"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15" w:rsidRDefault="005F4F01">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894078"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C3EA8"/>
    <w:multiLevelType w:val="hybridMultilevel"/>
    <w:tmpl w:val="0AD84328"/>
    <w:lvl w:ilvl="0" w:tplc="1A860B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378514B"/>
    <w:multiLevelType w:val="hybridMultilevel"/>
    <w:tmpl w:val="3C3EA8D0"/>
    <w:lvl w:ilvl="0" w:tplc="1A860B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E6"/>
    <w:rsid w:val="005F4F01"/>
    <w:rsid w:val="00700015"/>
    <w:rsid w:val="007B2480"/>
    <w:rsid w:val="00A129CA"/>
    <w:rsid w:val="00C522E6"/>
    <w:rsid w:val="00C7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C522E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22E6"/>
    <w:rPr>
      <w:rFonts w:asciiTheme="majorHAnsi" w:eastAsiaTheme="majorEastAsia" w:hAnsiTheme="majorHAnsi" w:cstheme="majorBidi"/>
      <w:color w:val="2E74B5" w:themeColor="accent1" w:themeShade="BF"/>
      <w:sz w:val="32"/>
      <w:szCs w:val="32"/>
      <w:lang w:val="nl-NL"/>
    </w:rPr>
  </w:style>
  <w:style w:type="paragraph" w:styleId="Inhopg1">
    <w:name w:val="toc 1"/>
    <w:basedOn w:val="Standaard"/>
    <w:next w:val="Standaard"/>
    <w:autoRedefine/>
    <w:uiPriority w:val="39"/>
    <w:unhideWhenUsed/>
    <w:rsid w:val="00C522E6"/>
    <w:pPr>
      <w:spacing w:before="360"/>
    </w:pPr>
    <w:rPr>
      <w:rFonts w:asciiTheme="majorHAnsi" w:hAnsiTheme="majorHAnsi"/>
      <w:b/>
      <w:bCs/>
      <w:caps/>
      <w:sz w:val="24"/>
      <w:szCs w:val="24"/>
    </w:rPr>
  </w:style>
  <w:style w:type="paragraph" w:styleId="Inhopg2">
    <w:name w:val="toc 2"/>
    <w:basedOn w:val="Standaard"/>
    <w:next w:val="Standaard"/>
    <w:autoRedefine/>
    <w:uiPriority w:val="39"/>
    <w:unhideWhenUsed/>
    <w:rsid w:val="00C522E6"/>
    <w:pPr>
      <w:spacing w:before="240"/>
    </w:pPr>
    <w:rPr>
      <w:b/>
      <w:bCs/>
      <w:sz w:val="20"/>
      <w:szCs w:val="20"/>
    </w:rPr>
  </w:style>
  <w:style w:type="paragraph" w:styleId="Inhopg3">
    <w:name w:val="toc 3"/>
    <w:basedOn w:val="Standaard"/>
    <w:next w:val="Standaard"/>
    <w:autoRedefine/>
    <w:uiPriority w:val="39"/>
    <w:unhideWhenUsed/>
    <w:rsid w:val="00C522E6"/>
    <w:pPr>
      <w:ind w:left="220"/>
    </w:pPr>
    <w:rPr>
      <w:sz w:val="20"/>
      <w:szCs w:val="20"/>
    </w:rPr>
  </w:style>
  <w:style w:type="paragraph" w:styleId="Inhopg4">
    <w:name w:val="toc 4"/>
    <w:basedOn w:val="Standaard"/>
    <w:next w:val="Standaard"/>
    <w:autoRedefine/>
    <w:uiPriority w:val="39"/>
    <w:unhideWhenUsed/>
    <w:rsid w:val="00C522E6"/>
    <w:pPr>
      <w:ind w:left="440"/>
    </w:pPr>
    <w:rPr>
      <w:sz w:val="20"/>
      <w:szCs w:val="20"/>
    </w:rPr>
  </w:style>
  <w:style w:type="paragraph" w:styleId="Inhopg5">
    <w:name w:val="toc 5"/>
    <w:basedOn w:val="Standaard"/>
    <w:next w:val="Standaard"/>
    <w:autoRedefine/>
    <w:uiPriority w:val="39"/>
    <w:unhideWhenUsed/>
    <w:rsid w:val="00C522E6"/>
    <w:pPr>
      <w:ind w:left="660"/>
    </w:pPr>
    <w:rPr>
      <w:sz w:val="20"/>
      <w:szCs w:val="20"/>
    </w:rPr>
  </w:style>
  <w:style w:type="paragraph" w:styleId="Inhopg6">
    <w:name w:val="toc 6"/>
    <w:basedOn w:val="Standaard"/>
    <w:next w:val="Standaard"/>
    <w:autoRedefine/>
    <w:uiPriority w:val="39"/>
    <w:unhideWhenUsed/>
    <w:rsid w:val="00C522E6"/>
    <w:pPr>
      <w:ind w:left="880"/>
    </w:pPr>
    <w:rPr>
      <w:sz w:val="20"/>
      <w:szCs w:val="20"/>
    </w:rPr>
  </w:style>
  <w:style w:type="paragraph" w:styleId="Inhopg7">
    <w:name w:val="toc 7"/>
    <w:basedOn w:val="Standaard"/>
    <w:next w:val="Standaard"/>
    <w:autoRedefine/>
    <w:uiPriority w:val="39"/>
    <w:unhideWhenUsed/>
    <w:rsid w:val="00C522E6"/>
    <w:pPr>
      <w:ind w:left="1100"/>
    </w:pPr>
    <w:rPr>
      <w:sz w:val="20"/>
      <w:szCs w:val="20"/>
    </w:rPr>
  </w:style>
  <w:style w:type="paragraph" w:styleId="Inhopg8">
    <w:name w:val="toc 8"/>
    <w:basedOn w:val="Standaard"/>
    <w:next w:val="Standaard"/>
    <w:autoRedefine/>
    <w:uiPriority w:val="39"/>
    <w:unhideWhenUsed/>
    <w:rsid w:val="00C522E6"/>
    <w:pPr>
      <w:ind w:left="1320"/>
    </w:pPr>
    <w:rPr>
      <w:sz w:val="20"/>
      <w:szCs w:val="20"/>
    </w:rPr>
  </w:style>
  <w:style w:type="paragraph" w:styleId="Inhopg9">
    <w:name w:val="toc 9"/>
    <w:basedOn w:val="Standaard"/>
    <w:next w:val="Standaard"/>
    <w:autoRedefine/>
    <w:uiPriority w:val="39"/>
    <w:unhideWhenUsed/>
    <w:rsid w:val="00C522E6"/>
    <w:pPr>
      <w:ind w:left="1540"/>
    </w:pPr>
    <w:rPr>
      <w:sz w:val="20"/>
      <w:szCs w:val="20"/>
    </w:rPr>
  </w:style>
  <w:style w:type="character" w:styleId="Hyperlink">
    <w:name w:val="Hyperlink"/>
    <w:basedOn w:val="Standaardalinea-lettertype"/>
    <w:uiPriority w:val="99"/>
    <w:unhideWhenUsed/>
    <w:rsid w:val="00C522E6"/>
    <w:rPr>
      <w:color w:val="0563C1" w:themeColor="hyperlink"/>
      <w:u w:val="single"/>
    </w:rPr>
  </w:style>
  <w:style w:type="paragraph" w:styleId="Lijstalinea">
    <w:name w:val="List Paragraph"/>
    <w:basedOn w:val="Standaard"/>
    <w:uiPriority w:val="34"/>
    <w:qFormat/>
    <w:rsid w:val="00C522E6"/>
    <w:pPr>
      <w:ind w:left="720"/>
      <w:contextualSpacing/>
    </w:pPr>
  </w:style>
  <w:style w:type="paragraph" w:styleId="Koptekst">
    <w:name w:val="header"/>
    <w:basedOn w:val="Standaard"/>
    <w:link w:val="KoptekstChar"/>
    <w:uiPriority w:val="99"/>
    <w:unhideWhenUsed/>
    <w:rsid w:val="00C74FD0"/>
    <w:pPr>
      <w:tabs>
        <w:tab w:val="center" w:pos="4513"/>
        <w:tab w:val="right" w:pos="9026"/>
      </w:tabs>
    </w:pPr>
  </w:style>
  <w:style w:type="character" w:customStyle="1" w:styleId="KoptekstChar">
    <w:name w:val="Koptekst Char"/>
    <w:basedOn w:val="Standaardalinea-lettertype"/>
    <w:link w:val="Koptekst"/>
    <w:uiPriority w:val="99"/>
    <w:rsid w:val="00C74FD0"/>
    <w:rPr>
      <w:lang w:val="nl-NL"/>
    </w:rPr>
  </w:style>
  <w:style w:type="paragraph" w:styleId="Voettekst">
    <w:name w:val="footer"/>
    <w:basedOn w:val="Standaard"/>
    <w:link w:val="VoettekstChar"/>
    <w:uiPriority w:val="99"/>
    <w:unhideWhenUsed/>
    <w:rsid w:val="00C74FD0"/>
    <w:pPr>
      <w:tabs>
        <w:tab w:val="center" w:pos="4513"/>
        <w:tab w:val="right" w:pos="9026"/>
      </w:tabs>
    </w:pPr>
  </w:style>
  <w:style w:type="character" w:customStyle="1" w:styleId="VoettekstChar">
    <w:name w:val="Voettekst Char"/>
    <w:basedOn w:val="Standaardalinea-lettertype"/>
    <w:link w:val="Voettekst"/>
    <w:uiPriority w:val="99"/>
    <w:rsid w:val="00C74FD0"/>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C522E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22E6"/>
    <w:rPr>
      <w:rFonts w:asciiTheme="majorHAnsi" w:eastAsiaTheme="majorEastAsia" w:hAnsiTheme="majorHAnsi" w:cstheme="majorBidi"/>
      <w:color w:val="2E74B5" w:themeColor="accent1" w:themeShade="BF"/>
      <w:sz w:val="32"/>
      <w:szCs w:val="32"/>
      <w:lang w:val="nl-NL"/>
    </w:rPr>
  </w:style>
  <w:style w:type="paragraph" w:styleId="Inhopg1">
    <w:name w:val="toc 1"/>
    <w:basedOn w:val="Standaard"/>
    <w:next w:val="Standaard"/>
    <w:autoRedefine/>
    <w:uiPriority w:val="39"/>
    <w:unhideWhenUsed/>
    <w:rsid w:val="00C522E6"/>
    <w:pPr>
      <w:spacing w:before="360"/>
    </w:pPr>
    <w:rPr>
      <w:rFonts w:asciiTheme="majorHAnsi" w:hAnsiTheme="majorHAnsi"/>
      <w:b/>
      <w:bCs/>
      <w:caps/>
      <w:sz w:val="24"/>
      <w:szCs w:val="24"/>
    </w:rPr>
  </w:style>
  <w:style w:type="paragraph" w:styleId="Inhopg2">
    <w:name w:val="toc 2"/>
    <w:basedOn w:val="Standaard"/>
    <w:next w:val="Standaard"/>
    <w:autoRedefine/>
    <w:uiPriority w:val="39"/>
    <w:unhideWhenUsed/>
    <w:rsid w:val="00C522E6"/>
    <w:pPr>
      <w:spacing w:before="240"/>
    </w:pPr>
    <w:rPr>
      <w:b/>
      <w:bCs/>
      <w:sz w:val="20"/>
      <w:szCs w:val="20"/>
    </w:rPr>
  </w:style>
  <w:style w:type="paragraph" w:styleId="Inhopg3">
    <w:name w:val="toc 3"/>
    <w:basedOn w:val="Standaard"/>
    <w:next w:val="Standaard"/>
    <w:autoRedefine/>
    <w:uiPriority w:val="39"/>
    <w:unhideWhenUsed/>
    <w:rsid w:val="00C522E6"/>
    <w:pPr>
      <w:ind w:left="220"/>
    </w:pPr>
    <w:rPr>
      <w:sz w:val="20"/>
      <w:szCs w:val="20"/>
    </w:rPr>
  </w:style>
  <w:style w:type="paragraph" w:styleId="Inhopg4">
    <w:name w:val="toc 4"/>
    <w:basedOn w:val="Standaard"/>
    <w:next w:val="Standaard"/>
    <w:autoRedefine/>
    <w:uiPriority w:val="39"/>
    <w:unhideWhenUsed/>
    <w:rsid w:val="00C522E6"/>
    <w:pPr>
      <w:ind w:left="440"/>
    </w:pPr>
    <w:rPr>
      <w:sz w:val="20"/>
      <w:szCs w:val="20"/>
    </w:rPr>
  </w:style>
  <w:style w:type="paragraph" w:styleId="Inhopg5">
    <w:name w:val="toc 5"/>
    <w:basedOn w:val="Standaard"/>
    <w:next w:val="Standaard"/>
    <w:autoRedefine/>
    <w:uiPriority w:val="39"/>
    <w:unhideWhenUsed/>
    <w:rsid w:val="00C522E6"/>
    <w:pPr>
      <w:ind w:left="660"/>
    </w:pPr>
    <w:rPr>
      <w:sz w:val="20"/>
      <w:szCs w:val="20"/>
    </w:rPr>
  </w:style>
  <w:style w:type="paragraph" w:styleId="Inhopg6">
    <w:name w:val="toc 6"/>
    <w:basedOn w:val="Standaard"/>
    <w:next w:val="Standaard"/>
    <w:autoRedefine/>
    <w:uiPriority w:val="39"/>
    <w:unhideWhenUsed/>
    <w:rsid w:val="00C522E6"/>
    <w:pPr>
      <w:ind w:left="880"/>
    </w:pPr>
    <w:rPr>
      <w:sz w:val="20"/>
      <w:szCs w:val="20"/>
    </w:rPr>
  </w:style>
  <w:style w:type="paragraph" w:styleId="Inhopg7">
    <w:name w:val="toc 7"/>
    <w:basedOn w:val="Standaard"/>
    <w:next w:val="Standaard"/>
    <w:autoRedefine/>
    <w:uiPriority w:val="39"/>
    <w:unhideWhenUsed/>
    <w:rsid w:val="00C522E6"/>
    <w:pPr>
      <w:ind w:left="1100"/>
    </w:pPr>
    <w:rPr>
      <w:sz w:val="20"/>
      <w:szCs w:val="20"/>
    </w:rPr>
  </w:style>
  <w:style w:type="paragraph" w:styleId="Inhopg8">
    <w:name w:val="toc 8"/>
    <w:basedOn w:val="Standaard"/>
    <w:next w:val="Standaard"/>
    <w:autoRedefine/>
    <w:uiPriority w:val="39"/>
    <w:unhideWhenUsed/>
    <w:rsid w:val="00C522E6"/>
    <w:pPr>
      <w:ind w:left="1320"/>
    </w:pPr>
    <w:rPr>
      <w:sz w:val="20"/>
      <w:szCs w:val="20"/>
    </w:rPr>
  </w:style>
  <w:style w:type="paragraph" w:styleId="Inhopg9">
    <w:name w:val="toc 9"/>
    <w:basedOn w:val="Standaard"/>
    <w:next w:val="Standaard"/>
    <w:autoRedefine/>
    <w:uiPriority w:val="39"/>
    <w:unhideWhenUsed/>
    <w:rsid w:val="00C522E6"/>
    <w:pPr>
      <w:ind w:left="1540"/>
    </w:pPr>
    <w:rPr>
      <w:sz w:val="20"/>
      <w:szCs w:val="20"/>
    </w:rPr>
  </w:style>
  <w:style w:type="character" w:styleId="Hyperlink">
    <w:name w:val="Hyperlink"/>
    <w:basedOn w:val="Standaardalinea-lettertype"/>
    <w:uiPriority w:val="99"/>
    <w:unhideWhenUsed/>
    <w:rsid w:val="00C522E6"/>
    <w:rPr>
      <w:color w:val="0563C1" w:themeColor="hyperlink"/>
      <w:u w:val="single"/>
    </w:rPr>
  </w:style>
  <w:style w:type="paragraph" w:styleId="Lijstalinea">
    <w:name w:val="List Paragraph"/>
    <w:basedOn w:val="Standaard"/>
    <w:uiPriority w:val="34"/>
    <w:qFormat/>
    <w:rsid w:val="00C522E6"/>
    <w:pPr>
      <w:ind w:left="720"/>
      <w:contextualSpacing/>
    </w:pPr>
  </w:style>
  <w:style w:type="paragraph" w:styleId="Koptekst">
    <w:name w:val="header"/>
    <w:basedOn w:val="Standaard"/>
    <w:link w:val="KoptekstChar"/>
    <w:uiPriority w:val="99"/>
    <w:unhideWhenUsed/>
    <w:rsid w:val="00C74FD0"/>
    <w:pPr>
      <w:tabs>
        <w:tab w:val="center" w:pos="4513"/>
        <w:tab w:val="right" w:pos="9026"/>
      </w:tabs>
    </w:pPr>
  </w:style>
  <w:style w:type="character" w:customStyle="1" w:styleId="KoptekstChar">
    <w:name w:val="Koptekst Char"/>
    <w:basedOn w:val="Standaardalinea-lettertype"/>
    <w:link w:val="Koptekst"/>
    <w:uiPriority w:val="99"/>
    <w:rsid w:val="00C74FD0"/>
    <w:rPr>
      <w:lang w:val="nl-NL"/>
    </w:rPr>
  </w:style>
  <w:style w:type="paragraph" w:styleId="Voettekst">
    <w:name w:val="footer"/>
    <w:basedOn w:val="Standaard"/>
    <w:link w:val="VoettekstChar"/>
    <w:uiPriority w:val="99"/>
    <w:unhideWhenUsed/>
    <w:rsid w:val="00C74FD0"/>
    <w:pPr>
      <w:tabs>
        <w:tab w:val="center" w:pos="4513"/>
        <w:tab w:val="right" w:pos="9026"/>
      </w:tabs>
    </w:pPr>
  </w:style>
  <w:style w:type="character" w:customStyle="1" w:styleId="VoettekstChar">
    <w:name w:val="Voettekst Char"/>
    <w:basedOn w:val="Standaardalinea-lettertype"/>
    <w:link w:val="Voettekst"/>
    <w:uiPriority w:val="99"/>
    <w:rsid w:val="00C74FD0"/>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E10B7-F1A4-45F4-B1C2-BB410A99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58FA5A05.dotm</Template>
  <TotalTime>1</TotalTime>
  <Pages>4</Pages>
  <Words>460</Words>
  <Characters>2536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TransIP B.V.</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Veraart</dc:creator>
  <cp:lastModifiedBy>Stals, Monique</cp:lastModifiedBy>
  <cp:revision>2</cp:revision>
  <dcterms:created xsi:type="dcterms:W3CDTF">2017-05-09T07:43:00Z</dcterms:created>
  <dcterms:modified xsi:type="dcterms:W3CDTF">2017-05-09T07:43:00Z</dcterms:modified>
</cp:coreProperties>
</file>